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>丽江机场</w:t>
      </w:r>
      <w:r>
        <w:rPr>
          <w:rFonts w:hint="eastAsia" w:cs="Times New Roman"/>
          <w:b/>
          <w:bCs/>
          <w:sz w:val="44"/>
          <w:szCs w:val="44"/>
          <w:lang w:val="en-US" w:eastAsia="zh-CN"/>
        </w:rPr>
        <w:t>安防增补采购项目</w:t>
      </w:r>
      <w:r>
        <w:rPr>
          <w:rFonts w:ascii="Times New Roman" w:hAnsi="Times New Roman" w:cs="Times New Roman"/>
          <w:b/>
          <w:bCs/>
          <w:sz w:val="44"/>
          <w:szCs w:val="44"/>
        </w:rPr>
        <w:t>报价单</w:t>
      </w:r>
    </w:p>
    <w:p>
      <w:pPr>
        <w:spacing w:line="440" w:lineRule="exact"/>
        <w:ind w:right="-100"/>
        <w:jc w:val="center"/>
        <w:rPr>
          <w:b/>
          <w:bCs/>
          <w:sz w:val="44"/>
          <w:szCs w:val="44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报价单位（盖章）：</w:t>
      </w:r>
      <w:r>
        <w:rPr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</w:rPr>
        <w:t xml:space="preserve">                 报价日期：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报价人（签字）：                     法定代表人：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         联系电话：</w:t>
      </w:r>
    </w:p>
    <w:tbl>
      <w:tblPr>
        <w:tblStyle w:val="3"/>
        <w:tblpPr w:leftFromText="180" w:rightFromText="180" w:vertAnchor="text" w:horzAnchor="page" w:tblpXSpec="center" w:tblpY="586"/>
        <w:tblOverlap w:val="never"/>
        <w:tblW w:w="16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376"/>
        <w:gridCol w:w="4615"/>
        <w:gridCol w:w="1685"/>
        <w:gridCol w:w="1846"/>
        <w:gridCol w:w="141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序号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8"/>
                <w:lang w:val="en-US"/>
              </w:rPr>
            </w:pPr>
            <w:r>
              <w:rPr>
                <w:rFonts w:hint="eastAsia" w:ascii="宋体"/>
                <w:sz w:val="24"/>
                <w:szCs w:val="28"/>
                <w:lang w:val="en-US" w:eastAsia="zh-CN"/>
              </w:rPr>
              <w:t>项目名称（内容）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/>
                <w:sz w:val="24"/>
                <w:szCs w:val="28"/>
                <w:lang w:val="en-US" w:eastAsia="zh-CN"/>
              </w:rPr>
              <w:t>规格型号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8"/>
                <w:lang w:val="en-US" w:eastAsia="zh-CN"/>
              </w:rPr>
              <w:t>数量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8"/>
                <w:lang w:val="en-US" w:eastAsia="zh-CN"/>
              </w:rPr>
              <w:t>税率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/>
                <w:sz w:val="24"/>
                <w:szCs w:val="28"/>
                <w:lang w:val="en-US" w:eastAsia="zh-CN"/>
              </w:rPr>
              <w:t>总价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/>
                <w:sz w:val="24"/>
                <w:szCs w:val="28"/>
              </w:rPr>
              <w:t>1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8"/>
                <w:lang w:val="en-US"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/>
                <w:sz w:val="24"/>
                <w:szCs w:val="28"/>
              </w:rPr>
              <w:t>2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8"/>
                <w:lang w:val="en-US"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/>
                <w:sz w:val="24"/>
                <w:szCs w:val="28"/>
              </w:rPr>
              <w:t>3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8"/>
                <w:lang w:val="en-US"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/>
                <w:sz w:val="24"/>
                <w:szCs w:val="28"/>
              </w:rPr>
              <w:t>4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8"/>
                <w:lang w:val="en-US" w:eastAsia="zh-CN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/>
                <w:sz w:val="24"/>
                <w:szCs w:val="28"/>
              </w:rPr>
              <w:t>5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/>
                <w:sz w:val="24"/>
                <w:szCs w:val="28"/>
              </w:rPr>
              <w:t>6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9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合计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75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91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8"/>
              </w:rPr>
            </w:pPr>
          </w:p>
        </w:tc>
        <w:tc>
          <w:tcPr>
            <w:tcW w:w="12164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/>
                <w:sz w:val="24"/>
                <w:szCs w:val="28"/>
              </w:rPr>
              <w:t>注：报价截止时间为</w:t>
            </w:r>
            <w:r>
              <w:rPr>
                <w:rFonts w:hint="eastAsia" w:ascii="宋体"/>
                <w:sz w:val="24"/>
                <w:szCs w:val="28"/>
                <w:lang w:val="en-US" w:eastAsia="zh-CN"/>
              </w:rPr>
              <w:t>2022</w:t>
            </w:r>
            <w:r>
              <w:rPr>
                <w:rFonts w:hint="eastAsia" w:ascii="宋体"/>
                <w:sz w:val="24"/>
                <w:szCs w:val="28"/>
              </w:rPr>
              <w:t>年</w:t>
            </w:r>
            <w:r>
              <w:rPr>
                <w:rFonts w:hint="eastAsia" w:ascii="宋体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  <w:szCs w:val="28"/>
              </w:rPr>
              <w:t>月</w:t>
            </w:r>
            <w:r>
              <w:rPr>
                <w:rFonts w:hint="eastAsia" w:ascii="宋体"/>
                <w:sz w:val="24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/>
                <w:sz w:val="24"/>
                <w:szCs w:val="28"/>
              </w:rPr>
              <w:t>日</w:t>
            </w:r>
            <w:r>
              <w:rPr>
                <w:rFonts w:hint="eastAsia" w:ascii="宋体"/>
                <w:sz w:val="24"/>
                <w:szCs w:val="28"/>
                <w:lang w:val="en-US" w:eastAsia="zh-CN"/>
              </w:rPr>
              <w:t xml:space="preserve"> 17</w:t>
            </w:r>
            <w:r>
              <w:rPr>
                <w:rFonts w:ascii="宋体"/>
                <w:sz w:val="24"/>
                <w:szCs w:val="28"/>
              </w:rPr>
              <w:t>时</w:t>
            </w:r>
            <w:r>
              <w:rPr>
                <w:rFonts w:hint="eastAsia" w:ascii="宋体"/>
                <w:sz w:val="24"/>
                <w:szCs w:val="28"/>
              </w:rPr>
              <w:t>，请在此时间前交回报价单，过时视为放弃</w:t>
            </w:r>
            <w:r>
              <w:rPr>
                <w:rFonts w:hint="eastAsia" w:ascii="宋体"/>
                <w:sz w:val="24"/>
                <w:szCs w:val="28"/>
                <w:lang w:eastAsia="zh-CN"/>
              </w:rPr>
              <w:t>。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NjY1YjM1N2MwZTFjZjc5N2Q2MzM0YzI3Zjc2MzEifQ=="/>
  </w:docVars>
  <w:rsids>
    <w:rsidRoot w:val="31D02D7C"/>
    <w:rsid w:val="25102443"/>
    <w:rsid w:val="31D02D7C"/>
    <w:rsid w:val="3E88008E"/>
    <w:rsid w:val="557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ascii="Calibri" w:hAnsi="Calibri" w:eastAsia="宋体"/>
      <w:b/>
      <w:kern w:val="44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159</Characters>
  <Lines>0</Lines>
  <Paragraphs>0</Paragraphs>
  <TotalTime>4</TotalTime>
  <ScaleCrop>false</ScaleCrop>
  <LinksUpToDate>false</LinksUpToDate>
  <CharactersWithSpaces>245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2022-08-09T05:04:00Z</dcterms:created>
  <dc:creator>Administrator</dc:creator>
  <cp:lastModifiedBy>LJZW</cp:lastModifiedBy>
  <dcterms:modified xsi:type="dcterms:W3CDTF">2022-08-31T06:58:40Z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EFC181B9E7D54B0EA2E62D5782CC391C</vt:lpwstr>
  </property>
</Properties>
</file>